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137B" w14:textId="77777777" w:rsidR="004E3ECD" w:rsidRDefault="004E3ECD" w:rsidP="004E3ECD">
      <w:r>
        <w:t xml:space="preserve">                   </w:t>
      </w:r>
      <w:r>
        <w:rPr>
          <w:noProof/>
        </w:rPr>
        <w:drawing>
          <wp:inline distT="0" distB="0" distL="0" distR="0" wp14:anchorId="533F980F" wp14:editId="49B95FF9">
            <wp:extent cx="1162050" cy="681990"/>
            <wp:effectExtent l="57150" t="114300" r="57150" b="118110"/>
            <wp:docPr id="1" name="Picture 1" descr="http://www.banana-moon-clothing.co.uk/dynamicdata/categoryImages/TrueView_Child%20010-EMB-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anana-moon-clothing.co.uk/dynamicdata/categoryImages/TrueView_Child%20010-EMB-tn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47872">
                      <a:off x="0" y="0"/>
                      <a:ext cx="1162050" cy="68199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98F">
        <w:pict w14:anchorId="67A3BC34"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66.25pt;height:27pt" fillcolor="#3cf" strokecolor="#009" strokeweight="1pt">
            <v:shadow on="t" color="#009" offset="7pt,-7pt"/>
            <v:textpath style="font-family:&quot;Impact&quot;;font-size:18pt;v-text-spacing:52429f;v-text-kern:t" trim="t" fitpath="t" xscale="f" string="St Mary's Community Nursery CIC&#10;"/>
          </v:shape>
        </w:pict>
      </w:r>
    </w:p>
    <w:p w14:paraId="46A21A8B" w14:textId="77777777" w:rsidR="008063AB" w:rsidRDefault="008063AB" w:rsidP="004E3ECD"/>
    <w:p w14:paraId="53E11D90" w14:textId="77777777" w:rsidR="007D190C" w:rsidRDefault="007D190C" w:rsidP="004E3ECD"/>
    <w:p w14:paraId="7E37F9B2" w14:textId="77777777" w:rsidR="008063AB" w:rsidRDefault="008550A9" w:rsidP="008550A9">
      <w:pPr>
        <w:pStyle w:val="ListParagraph"/>
        <w:jc w:val="center"/>
        <w:rPr>
          <w:sz w:val="36"/>
          <w:szCs w:val="36"/>
        </w:rPr>
      </w:pPr>
      <w:r w:rsidRPr="008550A9">
        <w:rPr>
          <w:sz w:val="36"/>
          <w:szCs w:val="36"/>
        </w:rPr>
        <w:t>Fire Policy</w:t>
      </w:r>
    </w:p>
    <w:p w14:paraId="44732071" w14:textId="77777777" w:rsidR="008550A9" w:rsidRDefault="008550A9" w:rsidP="008550A9">
      <w:pPr>
        <w:pStyle w:val="ListParagraph"/>
        <w:rPr>
          <w:b/>
          <w:sz w:val="36"/>
          <w:szCs w:val="36"/>
          <w:u w:val="single"/>
        </w:rPr>
      </w:pPr>
    </w:p>
    <w:p w14:paraId="0FB075C8" w14:textId="77777777" w:rsidR="008550A9" w:rsidRDefault="008550A9" w:rsidP="008550A9">
      <w:pPr>
        <w:rPr>
          <w:b/>
          <w:sz w:val="36"/>
          <w:szCs w:val="36"/>
          <w:u w:val="single"/>
        </w:rPr>
      </w:pPr>
    </w:p>
    <w:p w14:paraId="7FA32E41" w14:textId="77777777" w:rsidR="008550A9" w:rsidRPr="007D190C" w:rsidRDefault="008550A9" w:rsidP="008550A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D190C">
        <w:rPr>
          <w:sz w:val="28"/>
          <w:szCs w:val="28"/>
        </w:rPr>
        <w:t xml:space="preserve">We carry out a fire drill every half term and this is recorded in </w:t>
      </w:r>
      <w:r w:rsidR="007D190C" w:rsidRPr="007D190C">
        <w:rPr>
          <w:sz w:val="28"/>
          <w:szCs w:val="28"/>
        </w:rPr>
        <w:t>t</w:t>
      </w:r>
      <w:r w:rsidRPr="007D190C">
        <w:rPr>
          <w:sz w:val="28"/>
          <w:szCs w:val="28"/>
        </w:rPr>
        <w:t>he Fire drill book.</w:t>
      </w:r>
    </w:p>
    <w:p w14:paraId="32326116" w14:textId="77777777" w:rsidR="008550A9" w:rsidRPr="007D190C" w:rsidRDefault="008550A9" w:rsidP="008550A9">
      <w:pPr>
        <w:pStyle w:val="ListParagraph"/>
        <w:ind w:left="1080"/>
        <w:rPr>
          <w:sz w:val="28"/>
          <w:szCs w:val="28"/>
        </w:rPr>
      </w:pPr>
    </w:p>
    <w:p w14:paraId="51C34B01" w14:textId="2CA305B6" w:rsidR="008550A9" w:rsidRDefault="008550A9" w:rsidP="00EA4DB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D190C">
        <w:rPr>
          <w:sz w:val="28"/>
          <w:szCs w:val="28"/>
        </w:rPr>
        <w:t>The alarm is checked once a week and recorded on the risk assessment sheet.</w:t>
      </w:r>
    </w:p>
    <w:p w14:paraId="0A6E6DF6" w14:textId="77777777" w:rsidR="00C004F5" w:rsidRPr="00C004F5" w:rsidRDefault="00C004F5" w:rsidP="00C004F5">
      <w:pPr>
        <w:pStyle w:val="ListParagraph"/>
        <w:rPr>
          <w:sz w:val="28"/>
          <w:szCs w:val="28"/>
        </w:rPr>
      </w:pPr>
    </w:p>
    <w:p w14:paraId="051ED217" w14:textId="215CD00C" w:rsidR="00C004F5" w:rsidRPr="007D190C" w:rsidRDefault="00C004F5" w:rsidP="00EA4DB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Emergency lights are checked once a week and recorded.</w:t>
      </w:r>
    </w:p>
    <w:p w14:paraId="4C21402D" w14:textId="77777777" w:rsidR="008550A9" w:rsidRPr="007D190C" w:rsidRDefault="008550A9" w:rsidP="008550A9">
      <w:pPr>
        <w:pStyle w:val="ListParagraph"/>
        <w:rPr>
          <w:sz w:val="28"/>
          <w:szCs w:val="28"/>
        </w:rPr>
      </w:pPr>
    </w:p>
    <w:p w14:paraId="32A7DDE2" w14:textId="77777777" w:rsidR="008550A9" w:rsidRPr="00EA4DBF" w:rsidRDefault="008550A9" w:rsidP="00EA4DB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A4DBF">
        <w:rPr>
          <w:sz w:val="28"/>
          <w:szCs w:val="28"/>
        </w:rPr>
        <w:t>Risk assessments are also carried out weekly to ensure minimum fire risk.</w:t>
      </w:r>
    </w:p>
    <w:p w14:paraId="6CF7F147" w14:textId="77777777" w:rsidR="007D190C" w:rsidRDefault="007D190C" w:rsidP="007D190C">
      <w:pPr>
        <w:ind w:left="720"/>
        <w:rPr>
          <w:sz w:val="28"/>
          <w:szCs w:val="28"/>
        </w:rPr>
      </w:pPr>
    </w:p>
    <w:p w14:paraId="7EF02A40" w14:textId="77777777" w:rsidR="007D190C" w:rsidRDefault="007D190C" w:rsidP="007D190C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E91C405" w14:textId="77777777" w:rsidR="007D190C" w:rsidRDefault="007D190C" w:rsidP="007D190C">
      <w:pPr>
        <w:ind w:left="720"/>
        <w:rPr>
          <w:b/>
          <w:sz w:val="36"/>
          <w:szCs w:val="36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36"/>
          <w:szCs w:val="36"/>
          <w:u w:val="single"/>
        </w:rPr>
        <w:t>In the event of a fire</w:t>
      </w:r>
    </w:p>
    <w:p w14:paraId="1919EDE1" w14:textId="77777777" w:rsidR="007D190C" w:rsidRDefault="007D190C" w:rsidP="007D190C">
      <w:pPr>
        <w:ind w:left="720"/>
        <w:rPr>
          <w:b/>
          <w:sz w:val="36"/>
          <w:szCs w:val="36"/>
          <w:u w:val="single"/>
        </w:rPr>
      </w:pPr>
    </w:p>
    <w:p w14:paraId="12C78019" w14:textId="77777777" w:rsidR="007D190C" w:rsidRPr="007D190C" w:rsidRDefault="007D190C" w:rsidP="007D190C">
      <w:pPr>
        <w:pStyle w:val="ListParagraph"/>
        <w:numPr>
          <w:ilvl w:val="0"/>
          <w:numId w:val="4"/>
        </w:numPr>
        <w:rPr>
          <w:b/>
          <w:i/>
          <w:sz w:val="36"/>
          <w:szCs w:val="36"/>
          <w:u w:val="single"/>
        </w:rPr>
      </w:pPr>
      <w:r>
        <w:rPr>
          <w:b/>
          <w:sz w:val="36"/>
          <w:szCs w:val="36"/>
        </w:rPr>
        <w:t>Sound the alarm.</w:t>
      </w:r>
    </w:p>
    <w:p w14:paraId="0A89EAC5" w14:textId="77777777" w:rsidR="007D190C" w:rsidRPr="007D190C" w:rsidRDefault="007D190C" w:rsidP="007D190C">
      <w:pPr>
        <w:pStyle w:val="ListParagraph"/>
        <w:numPr>
          <w:ilvl w:val="0"/>
          <w:numId w:val="4"/>
        </w:numPr>
        <w:rPr>
          <w:b/>
          <w:i/>
          <w:sz w:val="36"/>
          <w:szCs w:val="36"/>
          <w:u w:val="single"/>
        </w:rPr>
      </w:pPr>
      <w:r>
        <w:rPr>
          <w:b/>
          <w:sz w:val="36"/>
          <w:szCs w:val="36"/>
        </w:rPr>
        <w:t>Ensure everyone leaves the building as quickly as possible via the nearest exit.</w:t>
      </w:r>
    </w:p>
    <w:p w14:paraId="68003712" w14:textId="77777777" w:rsidR="007D190C" w:rsidRPr="007D190C" w:rsidRDefault="007D190C" w:rsidP="007D190C">
      <w:pPr>
        <w:pStyle w:val="ListParagraph"/>
        <w:numPr>
          <w:ilvl w:val="0"/>
          <w:numId w:val="4"/>
        </w:numPr>
        <w:rPr>
          <w:b/>
          <w:i/>
          <w:sz w:val="36"/>
          <w:szCs w:val="36"/>
          <w:u w:val="single"/>
        </w:rPr>
      </w:pPr>
      <w:r>
        <w:rPr>
          <w:b/>
          <w:sz w:val="36"/>
          <w:szCs w:val="36"/>
        </w:rPr>
        <w:t>Person</w:t>
      </w:r>
      <w:r>
        <w:rPr>
          <w:b/>
          <w:sz w:val="36"/>
          <w:szCs w:val="36"/>
        </w:rPr>
        <w:tab/>
        <w:t xml:space="preserve"> in charge of the nursery rooms to check all the play rooms, shelter area, children’s toilets, </w:t>
      </w:r>
      <w:r w:rsidR="004E6689">
        <w:rPr>
          <w:b/>
          <w:sz w:val="36"/>
          <w:szCs w:val="36"/>
        </w:rPr>
        <w:t>Staff room</w:t>
      </w:r>
      <w:r>
        <w:rPr>
          <w:b/>
          <w:sz w:val="36"/>
          <w:szCs w:val="36"/>
        </w:rPr>
        <w:t>, meet</w:t>
      </w:r>
      <w:r w:rsidR="004E6689">
        <w:rPr>
          <w:b/>
          <w:sz w:val="36"/>
          <w:szCs w:val="36"/>
        </w:rPr>
        <w:t xml:space="preserve">ing room, office, staff toilet </w:t>
      </w:r>
      <w:r>
        <w:rPr>
          <w:b/>
          <w:sz w:val="36"/>
          <w:szCs w:val="36"/>
        </w:rPr>
        <w:t>and corridors and to take out the visitors book and register.</w:t>
      </w:r>
    </w:p>
    <w:p w14:paraId="6B4D8D85" w14:textId="77777777" w:rsidR="007D190C" w:rsidRPr="007D190C" w:rsidRDefault="007D190C" w:rsidP="007D190C">
      <w:pPr>
        <w:pStyle w:val="ListParagraph"/>
        <w:numPr>
          <w:ilvl w:val="0"/>
          <w:numId w:val="4"/>
        </w:numPr>
        <w:rPr>
          <w:b/>
          <w:i/>
          <w:sz w:val="36"/>
          <w:szCs w:val="36"/>
          <w:u w:val="single"/>
        </w:rPr>
      </w:pPr>
      <w:r>
        <w:rPr>
          <w:b/>
          <w:sz w:val="36"/>
          <w:szCs w:val="36"/>
        </w:rPr>
        <w:t>All remaining staff to ensure children are escorted to assembly point safely.</w:t>
      </w:r>
    </w:p>
    <w:p w14:paraId="193B1B4F" w14:textId="77777777" w:rsidR="007D190C" w:rsidRPr="007D190C" w:rsidRDefault="007D190C" w:rsidP="007D190C">
      <w:pPr>
        <w:pStyle w:val="ListParagraph"/>
        <w:numPr>
          <w:ilvl w:val="0"/>
          <w:numId w:val="4"/>
        </w:numPr>
        <w:rPr>
          <w:b/>
          <w:i/>
          <w:sz w:val="36"/>
          <w:szCs w:val="36"/>
          <w:u w:val="single"/>
        </w:rPr>
      </w:pPr>
      <w:r>
        <w:rPr>
          <w:b/>
          <w:sz w:val="36"/>
          <w:szCs w:val="36"/>
        </w:rPr>
        <w:t>Assemble on the slope through the gate.</w:t>
      </w:r>
    </w:p>
    <w:p w14:paraId="0B936012" w14:textId="77777777" w:rsidR="007D190C" w:rsidRPr="00EA4DBF" w:rsidRDefault="007D190C" w:rsidP="007D190C">
      <w:pPr>
        <w:pStyle w:val="ListParagraph"/>
        <w:numPr>
          <w:ilvl w:val="0"/>
          <w:numId w:val="4"/>
        </w:numPr>
        <w:rPr>
          <w:b/>
          <w:i/>
          <w:sz w:val="36"/>
          <w:szCs w:val="36"/>
          <w:u w:val="single"/>
        </w:rPr>
      </w:pPr>
      <w:r>
        <w:rPr>
          <w:b/>
          <w:sz w:val="36"/>
          <w:szCs w:val="36"/>
        </w:rPr>
        <w:t>Do a head count.</w:t>
      </w:r>
    </w:p>
    <w:p w14:paraId="2FD9591F" w14:textId="77777777" w:rsidR="00EA4DBF" w:rsidRPr="007D190C" w:rsidRDefault="00EA4DBF" w:rsidP="00EA4DBF">
      <w:pPr>
        <w:pStyle w:val="ListParagraph"/>
        <w:ind w:left="1080"/>
        <w:rPr>
          <w:b/>
          <w:i/>
          <w:sz w:val="36"/>
          <w:szCs w:val="36"/>
          <w:u w:val="single"/>
        </w:rPr>
      </w:pPr>
    </w:p>
    <w:p w14:paraId="403CD826" w14:textId="77777777" w:rsidR="007D190C" w:rsidRDefault="007D190C" w:rsidP="007D190C">
      <w:pPr>
        <w:ind w:left="720"/>
        <w:rPr>
          <w:sz w:val="36"/>
          <w:szCs w:val="36"/>
        </w:rPr>
      </w:pPr>
    </w:p>
    <w:p w14:paraId="793CF421" w14:textId="77777777" w:rsidR="007D190C" w:rsidRDefault="007D190C" w:rsidP="007D190C">
      <w:pPr>
        <w:ind w:left="720"/>
        <w:rPr>
          <w:sz w:val="36"/>
          <w:szCs w:val="36"/>
        </w:rPr>
      </w:pPr>
    </w:p>
    <w:p w14:paraId="326E9D63" w14:textId="77777777" w:rsidR="007D190C" w:rsidRDefault="007D190C" w:rsidP="007D190C">
      <w:pPr>
        <w:ind w:left="720"/>
        <w:rPr>
          <w:sz w:val="36"/>
          <w:szCs w:val="36"/>
        </w:rPr>
      </w:pPr>
    </w:p>
    <w:p w14:paraId="58989B22" w14:textId="77777777" w:rsidR="007D190C" w:rsidRDefault="007D190C" w:rsidP="007D190C">
      <w:pPr>
        <w:ind w:left="720"/>
        <w:rPr>
          <w:sz w:val="36"/>
          <w:szCs w:val="36"/>
        </w:rPr>
      </w:pPr>
    </w:p>
    <w:p w14:paraId="71843BB8" w14:textId="77777777" w:rsidR="007D190C" w:rsidRDefault="007D190C" w:rsidP="007D190C">
      <w:pPr>
        <w:ind w:left="720"/>
        <w:rPr>
          <w:sz w:val="36"/>
          <w:szCs w:val="36"/>
        </w:rPr>
      </w:pPr>
    </w:p>
    <w:p w14:paraId="4147B767" w14:textId="59F1B246" w:rsidR="00DD614E" w:rsidRDefault="00C004F5" w:rsidP="00EA4DBF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Reviewed </w:t>
      </w:r>
      <w:r w:rsidR="0072498F">
        <w:rPr>
          <w:sz w:val="28"/>
          <w:szCs w:val="28"/>
        </w:rPr>
        <w:t>March 2025</w:t>
      </w:r>
    </w:p>
    <w:p w14:paraId="52F67050" w14:textId="470A75FF" w:rsidR="00DD614E" w:rsidRPr="00DD614E" w:rsidRDefault="00C004F5" w:rsidP="00162DB8">
      <w:pPr>
        <w:ind w:left="720"/>
      </w:pPr>
      <w:r>
        <w:rPr>
          <w:sz w:val="28"/>
          <w:szCs w:val="28"/>
        </w:rPr>
        <w:t xml:space="preserve">Review </w:t>
      </w:r>
      <w:r w:rsidR="008D1CC2">
        <w:rPr>
          <w:sz w:val="28"/>
          <w:szCs w:val="28"/>
        </w:rPr>
        <w:t xml:space="preserve">March </w:t>
      </w:r>
      <w:r w:rsidR="0072498F">
        <w:rPr>
          <w:sz w:val="28"/>
          <w:szCs w:val="28"/>
        </w:rPr>
        <w:t>2026</w:t>
      </w:r>
    </w:p>
    <w:sectPr w:rsidR="00DD614E" w:rsidRPr="00DD614E" w:rsidSect="009C1C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47443"/>
    <w:multiLevelType w:val="hybridMultilevel"/>
    <w:tmpl w:val="2782F2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614D0"/>
    <w:multiLevelType w:val="hybridMultilevel"/>
    <w:tmpl w:val="9834734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640D69"/>
    <w:multiLevelType w:val="hybridMultilevel"/>
    <w:tmpl w:val="312A7F2E"/>
    <w:lvl w:ilvl="0" w:tplc="FDEE4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4937C0"/>
    <w:multiLevelType w:val="hybridMultilevel"/>
    <w:tmpl w:val="C00E604A"/>
    <w:lvl w:ilvl="0" w:tplc="D606380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2710328">
    <w:abstractNumId w:val="0"/>
  </w:num>
  <w:num w:numId="2" w16cid:durableId="160200512">
    <w:abstractNumId w:val="2"/>
  </w:num>
  <w:num w:numId="3" w16cid:durableId="312679790">
    <w:abstractNumId w:val="1"/>
  </w:num>
  <w:num w:numId="4" w16cid:durableId="1357122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ECD"/>
    <w:rsid w:val="00162DB8"/>
    <w:rsid w:val="002550D2"/>
    <w:rsid w:val="003822D4"/>
    <w:rsid w:val="003D71A1"/>
    <w:rsid w:val="00484689"/>
    <w:rsid w:val="004E3ECD"/>
    <w:rsid w:val="004E6689"/>
    <w:rsid w:val="0072498F"/>
    <w:rsid w:val="00744BAB"/>
    <w:rsid w:val="007C3377"/>
    <w:rsid w:val="007D190C"/>
    <w:rsid w:val="008063AB"/>
    <w:rsid w:val="008550A9"/>
    <w:rsid w:val="008C182C"/>
    <w:rsid w:val="008D1CC2"/>
    <w:rsid w:val="009C1C77"/>
    <w:rsid w:val="00C004F5"/>
    <w:rsid w:val="00C04F21"/>
    <w:rsid w:val="00D46122"/>
    <w:rsid w:val="00DD614E"/>
    <w:rsid w:val="00EA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B909CB"/>
  <w15:docId w15:val="{DF9FAC2D-D44F-4EB5-A5F9-56DA974F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3EC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E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6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banana-moon-clothing.co.uk/dynamicdata/categoryImages/TrueView_Child%20010-EMB-tn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 Marys Community Nursery</cp:lastModifiedBy>
  <cp:revision>2</cp:revision>
  <cp:lastPrinted>2021-12-08T13:28:00Z</cp:lastPrinted>
  <dcterms:created xsi:type="dcterms:W3CDTF">2025-03-27T11:58:00Z</dcterms:created>
  <dcterms:modified xsi:type="dcterms:W3CDTF">2025-03-27T11:58:00Z</dcterms:modified>
</cp:coreProperties>
</file>